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A6" w:rsidRPr="00465607" w:rsidRDefault="00D53CA6" w:rsidP="00D53CA6">
      <w:pPr>
        <w:autoSpaceDE w:val="0"/>
        <w:autoSpaceDN w:val="0"/>
        <w:adjustRightInd w:val="0"/>
        <w:spacing w:line="312" w:lineRule="auto"/>
        <w:ind w:left="11328" w:firstLine="708"/>
        <w:jc w:val="center"/>
        <w:rPr>
          <w:sz w:val="26"/>
          <w:szCs w:val="26"/>
        </w:rPr>
      </w:pPr>
      <w:r w:rsidRPr="00465607">
        <w:rPr>
          <w:sz w:val="26"/>
          <w:szCs w:val="26"/>
        </w:rPr>
        <w:t>Форма 9</w:t>
      </w:r>
      <w:r>
        <w:rPr>
          <w:sz w:val="26"/>
          <w:szCs w:val="26"/>
        </w:rPr>
        <w:t>д</w:t>
      </w:r>
      <w:r w:rsidRPr="00465607">
        <w:rPr>
          <w:sz w:val="26"/>
          <w:szCs w:val="26"/>
        </w:rPr>
        <w:t xml:space="preserve"> - </w:t>
      </w:r>
      <w:r>
        <w:rPr>
          <w:sz w:val="26"/>
          <w:szCs w:val="26"/>
        </w:rPr>
        <w:t>2</w:t>
      </w:r>
    </w:p>
    <w:p w:rsidR="00D53CA6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условиях, на которых субъектами естественных монополий  осуществляется выполнение (оказание) регулируемых работ (услуг)</w:t>
      </w:r>
    </w:p>
    <w:p w:rsidR="00D53CA6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D53CA6" w:rsidRPr="00465607" w:rsidRDefault="00D53CA6" w:rsidP="00D53CA6">
      <w:pPr>
        <w:autoSpaceDE w:val="0"/>
        <w:autoSpaceDN w:val="0"/>
        <w:adjustRightInd w:val="0"/>
        <w:ind w:firstLine="708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 сфере </w:t>
      </w:r>
      <w:r w:rsidRPr="00465607">
        <w:rPr>
          <w:sz w:val="26"/>
          <w:szCs w:val="26"/>
          <w:u w:val="single"/>
        </w:rPr>
        <w:t>железнодорожных перевозок</w:t>
      </w:r>
      <w:r>
        <w:rPr>
          <w:sz w:val="26"/>
          <w:szCs w:val="26"/>
          <w:u w:val="single"/>
        </w:rPr>
        <w:t xml:space="preserve"> пассажиров, багажа, грузобагажа</w:t>
      </w:r>
    </w:p>
    <w:p w:rsidR="00D53CA6" w:rsidRPr="00465607" w:rsidRDefault="00D53CA6" w:rsidP="00D53CA6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D53CA6" w:rsidRPr="00465607" w:rsidRDefault="00D53CA6" w:rsidP="00D53CA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A407EC">
        <w:rPr>
          <w:rFonts w:ascii="Times New Roman" w:hAnsi="Times New Roman" w:cs="Times New Roman"/>
          <w:sz w:val="26"/>
          <w:szCs w:val="26"/>
        </w:rPr>
        <w:t>АО</w:t>
      </w:r>
      <w:r>
        <w:rPr>
          <w:rFonts w:ascii="Times New Roman" w:hAnsi="Times New Roman" w:cs="Times New Roman"/>
          <w:sz w:val="26"/>
          <w:szCs w:val="26"/>
        </w:rPr>
        <w:t xml:space="preserve"> «Кузбасс-пригород»</w:t>
      </w:r>
    </w:p>
    <w:p w:rsidR="00D53CA6" w:rsidRPr="00465607" w:rsidRDefault="00D53CA6" w:rsidP="00A4171A">
      <w:pPr>
        <w:pStyle w:val="ConsPlusNonformat"/>
        <w:widowControl/>
        <w:ind w:firstLine="708"/>
        <w:rPr>
          <w:sz w:val="26"/>
          <w:szCs w:val="26"/>
        </w:rPr>
      </w:pPr>
      <w:r w:rsidRPr="0046560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A4171A">
        <w:rPr>
          <w:rFonts w:ascii="Times New Roman" w:hAnsi="Times New Roman" w:cs="Times New Roman"/>
          <w:sz w:val="26"/>
          <w:szCs w:val="26"/>
        </w:rPr>
        <w:t>Кемеровск</w:t>
      </w:r>
      <w:r w:rsidR="00E90600">
        <w:rPr>
          <w:rFonts w:ascii="Times New Roman" w:hAnsi="Times New Roman" w:cs="Times New Roman"/>
          <w:sz w:val="26"/>
          <w:szCs w:val="26"/>
        </w:rPr>
        <w:t>ой и</w:t>
      </w:r>
      <w:r w:rsidRPr="00A4171A">
        <w:rPr>
          <w:rFonts w:ascii="Times New Roman" w:hAnsi="Times New Roman" w:cs="Times New Roman"/>
          <w:sz w:val="26"/>
          <w:szCs w:val="26"/>
        </w:rPr>
        <w:t xml:space="preserve"> Томск</w:t>
      </w:r>
      <w:r w:rsidR="00E90600">
        <w:rPr>
          <w:rFonts w:ascii="Times New Roman" w:hAnsi="Times New Roman" w:cs="Times New Roman"/>
          <w:sz w:val="26"/>
          <w:szCs w:val="26"/>
        </w:rPr>
        <w:t>ой</w:t>
      </w:r>
      <w:r w:rsidRPr="00A4171A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E90600">
        <w:rPr>
          <w:rFonts w:ascii="Times New Roman" w:hAnsi="Times New Roman" w:cs="Times New Roman"/>
          <w:sz w:val="26"/>
          <w:szCs w:val="26"/>
        </w:rPr>
        <w:t>ей</w:t>
      </w:r>
    </w:p>
    <w:p w:rsidR="00D53CA6" w:rsidRPr="00465607" w:rsidRDefault="00D53CA6" w:rsidP="00D53CA6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6"/>
          <w:szCs w:val="26"/>
        </w:rPr>
      </w:pPr>
      <w:r w:rsidRPr="00465607">
        <w:rPr>
          <w:sz w:val="26"/>
          <w:szCs w:val="26"/>
        </w:rPr>
        <w:t>за период</w:t>
      </w:r>
      <w:r w:rsidR="00424531">
        <w:rPr>
          <w:sz w:val="26"/>
          <w:szCs w:val="26"/>
        </w:rPr>
        <w:t xml:space="preserve"> 20</w:t>
      </w:r>
      <w:r w:rsidR="00D725EC">
        <w:rPr>
          <w:sz w:val="26"/>
          <w:szCs w:val="26"/>
        </w:rPr>
        <w:t>2</w:t>
      </w:r>
      <w:r w:rsidR="00D26DD2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>г.</w:t>
      </w:r>
    </w:p>
    <w:p w:rsidR="00D53CA6" w:rsidRPr="00465607" w:rsidRDefault="00D53CA6" w:rsidP="00D53CA6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6"/>
          <w:szCs w:val="26"/>
        </w:r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0"/>
        <w:gridCol w:w="3099"/>
        <w:gridCol w:w="1199"/>
        <w:gridCol w:w="1928"/>
        <w:gridCol w:w="1980"/>
        <w:gridCol w:w="2998"/>
        <w:gridCol w:w="45"/>
      </w:tblGrid>
      <w:tr w:rsidR="00D53CA6" w:rsidRPr="004F773C" w:rsidTr="00C34455">
        <w:trPr>
          <w:gridAfter w:val="1"/>
          <w:wAfter w:w="45" w:type="dxa"/>
          <w:trHeight w:val="299"/>
          <w:jc w:val="center"/>
        </w:trPr>
        <w:tc>
          <w:tcPr>
            <w:tcW w:w="598" w:type="dxa"/>
            <w:vMerge w:val="restart"/>
          </w:tcPr>
          <w:p w:rsidR="00D53CA6" w:rsidRPr="004F773C" w:rsidRDefault="00D53CA6" w:rsidP="001318C1">
            <w:r w:rsidRPr="004F773C">
              <w:t>№</w:t>
            </w:r>
          </w:p>
          <w:p w:rsidR="00D53CA6" w:rsidRPr="004F773C" w:rsidRDefault="00D53CA6" w:rsidP="001318C1">
            <w:r w:rsidRPr="004F773C">
              <w:t>п\п</w:t>
            </w:r>
          </w:p>
        </w:tc>
        <w:tc>
          <w:tcPr>
            <w:tcW w:w="2340" w:type="dxa"/>
            <w:vMerge w:val="restart"/>
          </w:tcPr>
          <w:p w:rsidR="00D53CA6" w:rsidRPr="004F773C" w:rsidRDefault="00D53CA6" w:rsidP="001318C1">
            <w:pPr>
              <w:jc w:val="both"/>
            </w:pPr>
            <w:r w:rsidRPr="004F773C">
              <w:t>Наименование регулируемых работ (услуг</w:t>
            </w:r>
            <w:r>
              <w:t>)</w:t>
            </w:r>
          </w:p>
        </w:tc>
        <w:tc>
          <w:tcPr>
            <w:tcW w:w="11204" w:type="dxa"/>
            <w:gridSpan w:val="5"/>
            <w:shd w:val="clear" w:color="auto" w:fill="auto"/>
          </w:tcPr>
          <w:p w:rsidR="00D53CA6" w:rsidRPr="004F773C" w:rsidRDefault="00D53CA6" w:rsidP="001318C1">
            <w:pPr>
              <w:jc w:val="center"/>
            </w:pPr>
            <w:r w:rsidRPr="004F773C">
              <w:t>Отдельно по каждому виду регулируемых работ (услуг)</w:t>
            </w:r>
          </w:p>
        </w:tc>
      </w:tr>
      <w:tr w:rsidR="00D53CA6" w:rsidRPr="004F773C" w:rsidTr="00C34455">
        <w:trPr>
          <w:gridAfter w:val="1"/>
          <w:wAfter w:w="45" w:type="dxa"/>
          <w:trHeight w:val="870"/>
          <w:jc w:val="center"/>
        </w:trPr>
        <w:tc>
          <w:tcPr>
            <w:tcW w:w="598" w:type="dxa"/>
            <w:vMerge/>
          </w:tcPr>
          <w:p w:rsidR="00D53CA6" w:rsidRPr="004F773C" w:rsidRDefault="00D53CA6" w:rsidP="001318C1"/>
        </w:tc>
        <w:tc>
          <w:tcPr>
            <w:tcW w:w="2340" w:type="dxa"/>
            <w:vMerge/>
          </w:tcPr>
          <w:p w:rsidR="00D53CA6" w:rsidRPr="004F773C" w:rsidRDefault="00D53CA6" w:rsidP="001318C1">
            <w:pPr>
              <w:jc w:val="center"/>
            </w:pPr>
          </w:p>
        </w:tc>
        <w:tc>
          <w:tcPr>
            <w:tcW w:w="3099" w:type="dxa"/>
            <w:vMerge w:val="restart"/>
          </w:tcPr>
          <w:p w:rsidR="00D53CA6" w:rsidRPr="004F773C" w:rsidRDefault="00D53CA6" w:rsidP="001318C1">
            <w:pPr>
              <w:autoSpaceDE w:val="0"/>
              <w:autoSpaceDN w:val="0"/>
              <w:adjustRightInd w:val="0"/>
              <w:jc w:val="both"/>
            </w:pPr>
            <w:r>
              <w:t>Об условиях выполнения  (оказания) регулируемых работ (услуг)</w:t>
            </w:r>
          </w:p>
          <w:p w:rsidR="00D53CA6" w:rsidRPr="004F773C" w:rsidRDefault="00D53CA6" w:rsidP="001318C1">
            <w:pPr>
              <w:jc w:val="center"/>
            </w:pPr>
          </w:p>
        </w:tc>
        <w:tc>
          <w:tcPr>
            <w:tcW w:w="8105" w:type="dxa"/>
            <w:gridSpan w:val="4"/>
          </w:tcPr>
          <w:p w:rsidR="00D53CA6" w:rsidRPr="004F773C" w:rsidRDefault="00D53CA6" w:rsidP="001318C1">
            <w:pPr>
              <w:jc w:val="center"/>
            </w:pPr>
            <w:r w:rsidRPr="004F773C">
              <w:t xml:space="preserve">Сведения </w:t>
            </w:r>
            <w:r>
              <w:t xml:space="preserve">о перевозчиках </w:t>
            </w:r>
          </w:p>
        </w:tc>
      </w:tr>
      <w:tr w:rsidR="00D53CA6" w:rsidRPr="004F773C" w:rsidTr="00C34455">
        <w:trPr>
          <w:gridAfter w:val="1"/>
          <w:wAfter w:w="45" w:type="dxa"/>
          <w:trHeight w:val="2627"/>
          <w:jc w:val="center"/>
        </w:trPr>
        <w:tc>
          <w:tcPr>
            <w:tcW w:w="598" w:type="dxa"/>
            <w:vMerge/>
          </w:tcPr>
          <w:p w:rsidR="00D53CA6" w:rsidRPr="004F773C" w:rsidRDefault="00D53CA6" w:rsidP="001318C1"/>
        </w:tc>
        <w:tc>
          <w:tcPr>
            <w:tcW w:w="2340" w:type="dxa"/>
            <w:vMerge/>
          </w:tcPr>
          <w:p w:rsidR="00D53CA6" w:rsidRPr="004F773C" w:rsidRDefault="00D53CA6" w:rsidP="001318C1">
            <w:pPr>
              <w:jc w:val="center"/>
            </w:pPr>
          </w:p>
        </w:tc>
        <w:tc>
          <w:tcPr>
            <w:tcW w:w="3099" w:type="dxa"/>
            <w:vMerge/>
          </w:tcPr>
          <w:p w:rsidR="00D53CA6" w:rsidRPr="004F773C" w:rsidRDefault="00D53CA6" w:rsidP="001318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1199" w:type="dxa"/>
          </w:tcPr>
          <w:p w:rsidR="00D53CA6" w:rsidRDefault="00D53CA6" w:rsidP="001318C1">
            <w:pPr>
              <w:jc w:val="both"/>
            </w:pPr>
            <w:r>
              <w:t>Наименование:  полное, и сокращенное</w:t>
            </w:r>
          </w:p>
          <w:p w:rsidR="00D53CA6" w:rsidRPr="004F773C" w:rsidRDefault="00D53CA6" w:rsidP="001318C1">
            <w:pPr>
              <w:jc w:val="both"/>
            </w:pPr>
          </w:p>
        </w:tc>
        <w:tc>
          <w:tcPr>
            <w:tcW w:w="1928" w:type="dxa"/>
          </w:tcPr>
          <w:p w:rsidR="00D53CA6" w:rsidRDefault="00D53CA6" w:rsidP="001318C1">
            <w:pPr>
              <w:jc w:val="both"/>
            </w:pPr>
            <w:r>
              <w:t xml:space="preserve">Местонахождения юридический и почтовый адрес, телефон, факс, </w:t>
            </w: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>,</w:t>
            </w:r>
          </w:p>
          <w:p w:rsidR="00D53CA6" w:rsidRDefault="00D53CA6" w:rsidP="001318C1">
            <w:pPr>
              <w:jc w:val="both"/>
            </w:pPr>
            <w:r>
              <w:t>ФИО руководителя</w:t>
            </w:r>
          </w:p>
          <w:p w:rsidR="00D53CA6" w:rsidRPr="004F773C" w:rsidRDefault="00D53CA6" w:rsidP="001318C1">
            <w:pPr>
              <w:jc w:val="both"/>
            </w:pPr>
          </w:p>
        </w:tc>
        <w:tc>
          <w:tcPr>
            <w:tcW w:w="1980" w:type="dxa"/>
          </w:tcPr>
          <w:p w:rsidR="00D53CA6" w:rsidRPr="004F773C" w:rsidRDefault="00D53CA6" w:rsidP="001318C1">
            <w:pPr>
              <w:jc w:val="both"/>
            </w:pPr>
            <w:r>
              <w:t xml:space="preserve">Наименование и место нахождения подразделения, уполномоченного принимать и рассматривать претензии </w:t>
            </w:r>
          </w:p>
        </w:tc>
        <w:tc>
          <w:tcPr>
            <w:tcW w:w="2998" w:type="dxa"/>
          </w:tcPr>
          <w:p w:rsidR="00D53CA6" w:rsidRPr="004F773C" w:rsidRDefault="00D53CA6" w:rsidP="001318C1">
            <w:pPr>
              <w:jc w:val="both"/>
            </w:pPr>
            <w: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53CA6" w:rsidRPr="004F773C" w:rsidTr="00C34455">
        <w:trPr>
          <w:jc w:val="center"/>
        </w:trPr>
        <w:tc>
          <w:tcPr>
            <w:tcW w:w="598" w:type="dxa"/>
          </w:tcPr>
          <w:p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1</w:t>
            </w:r>
          </w:p>
        </w:tc>
        <w:tc>
          <w:tcPr>
            <w:tcW w:w="2340" w:type="dxa"/>
          </w:tcPr>
          <w:p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2</w:t>
            </w:r>
          </w:p>
        </w:tc>
        <w:tc>
          <w:tcPr>
            <w:tcW w:w="3099" w:type="dxa"/>
          </w:tcPr>
          <w:p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3</w:t>
            </w:r>
          </w:p>
        </w:tc>
        <w:tc>
          <w:tcPr>
            <w:tcW w:w="1199" w:type="dxa"/>
            <w:tcBorders>
              <w:right w:val="nil"/>
            </w:tcBorders>
          </w:tcPr>
          <w:p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5</w:t>
            </w:r>
          </w:p>
        </w:tc>
        <w:tc>
          <w:tcPr>
            <w:tcW w:w="1980" w:type="dxa"/>
            <w:tcBorders>
              <w:right w:val="nil"/>
            </w:tcBorders>
          </w:tcPr>
          <w:p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6</w:t>
            </w:r>
          </w:p>
        </w:tc>
        <w:tc>
          <w:tcPr>
            <w:tcW w:w="3043" w:type="dxa"/>
            <w:gridSpan w:val="2"/>
            <w:tcBorders>
              <w:right w:val="single" w:sz="4" w:space="0" w:color="auto"/>
            </w:tcBorders>
          </w:tcPr>
          <w:p w:rsidR="00D53CA6" w:rsidRPr="004F773C" w:rsidRDefault="00D53CA6" w:rsidP="001318C1">
            <w:pPr>
              <w:jc w:val="center"/>
              <w:rPr>
                <w:b/>
              </w:rPr>
            </w:pPr>
            <w:r w:rsidRPr="004F773C">
              <w:rPr>
                <w:b/>
              </w:rPr>
              <w:t>7</w:t>
            </w:r>
          </w:p>
        </w:tc>
      </w:tr>
      <w:tr w:rsidR="00D53CA6" w:rsidRPr="004F773C" w:rsidTr="00C34455">
        <w:trPr>
          <w:trHeight w:val="679"/>
          <w:jc w:val="center"/>
        </w:trPr>
        <w:tc>
          <w:tcPr>
            <w:tcW w:w="598" w:type="dxa"/>
          </w:tcPr>
          <w:p w:rsidR="00D53CA6" w:rsidRPr="004F773C" w:rsidRDefault="00D53CA6" w:rsidP="00E10980">
            <w:pPr>
              <w:jc w:val="center"/>
            </w:pPr>
            <w:r w:rsidRPr="004F773C">
              <w:t>1.</w:t>
            </w:r>
          </w:p>
        </w:tc>
        <w:tc>
          <w:tcPr>
            <w:tcW w:w="2340" w:type="dxa"/>
          </w:tcPr>
          <w:p w:rsidR="00D53CA6" w:rsidRPr="00D53CA6" w:rsidRDefault="00D53CA6" w:rsidP="00E10980">
            <w:pPr>
              <w:jc w:val="center"/>
            </w:pPr>
            <w:r w:rsidRPr="00D53CA6">
              <w:t>Перевозка пассажиров и багажа железнодорожным транспортом</w:t>
            </w:r>
          </w:p>
        </w:tc>
        <w:tc>
          <w:tcPr>
            <w:tcW w:w="3099" w:type="dxa"/>
          </w:tcPr>
          <w:p w:rsidR="00A95455" w:rsidRDefault="00D53CA6" w:rsidP="00A95455">
            <w:pPr>
              <w:jc w:val="center"/>
            </w:pPr>
            <w:r w:rsidRPr="00D53CA6">
              <w:t xml:space="preserve">Правила оказания услуг по перевозкам на железнодорожном транспорте пассажиров, а также грузов, багажа и грузобагажа для личных, </w:t>
            </w:r>
            <w:r w:rsidR="001318C1" w:rsidRPr="00D53CA6">
              <w:t>семейных</w:t>
            </w:r>
            <w:r w:rsidRPr="00D53CA6">
              <w:t xml:space="preserve">, домашних нужд, не связанных с </w:t>
            </w:r>
            <w:r w:rsidR="001318C1" w:rsidRPr="00D53CA6">
              <w:t>осуществлением</w:t>
            </w:r>
            <w:r w:rsidRPr="00D53CA6">
              <w:t xml:space="preserve"> предпринимательской деятельности. Утверждены </w:t>
            </w:r>
            <w:r w:rsidRPr="00D53CA6">
              <w:lastRenderedPageBreak/>
              <w:t xml:space="preserve">Постановлением Правительства РФ </w:t>
            </w:r>
          </w:p>
          <w:p w:rsidR="00D53CA6" w:rsidRPr="00D53CA6" w:rsidRDefault="00A95455" w:rsidP="00A95455">
            <w:pPr>
              <w:jc w:val="center"/>
            </w:pPr>
            <w:r>
              <w:t>от 27 мая 2021 г. N 810</w:t>
            </w:r>
          </w:p>
        </w:tc>
        <w:tc>
          <w:tcPr>
            <w:tcW w:w="1199" w:type="dxa"/>
            <w:tcBorders>
              <w:right w:val="nil"/>
            </w:tcBorders>
          </w:tcPr>
          <w:p w:rsidR="00D53CA6" w:rsidRPr="00D53CA6" w:rsidRDefault="00A407EC" w:rsidP="00E10980">
            <w:pPr>
              <w:jc w:val="center"/>
            </w:pPr>
            <w:r>
              <w:lastRenderedPageBreak/>
              <w:t xml:space="preserve">Акционерное </w:t>
            </w:r>
            <w:r w:rsidR="00D53CA6" w:rsidRPr="00D53CA6">
              <w:t xml:space="preserve">общество «Кузбасс-пригород», </w:t>
            </w:r>
            <w:r>
              <w:t>АО</w:t>
            </w:r>
            <w:r w:rsidR="00D53CA6" w:rsidRPr="00D53CA6">
              <w:t xml:space="preserve"> «Кузбасс-пригород»</w:t>
            </w:r>
          </w:p>
        </w:tc>
        <w:tc>
          <w:tcPr>
            <w:tcW w:w="1928" w:type="dxa"/>
            <w:tcBorders>
              <w:right w:val="nil"/>
            </w:tcBorders>
          </w:tcPr>
          <w:p w:rsidR="00D53CA6" w:rsidRPr="0026187D" w:rsidRDefault="00D53CA6" w:rsidP="00E10980">
            <w:pPr>
              <w:jc w:val="center"/>
            </w:pPr>
            <w:r w:rsidRPr="0026187D">
              <w:t xml:space="preserve">Адрес места нахождения: 650066, </w:t>
            </w:r>
            <w:proofErr w:type="spellStart"/>
            <w:r w:rsidRPr="0026187D">
              <w:t>г.Кемерово</w:t>
            </w:r>
            <w:proofErr w:type="spellEnd"/>
            <w:r w:rsidRPr="0026187D">
              <w:t xml:space="preserve">, </w:t>
            </w:r>
            <w:r w:rsidR="00D26DD2">
              <w:t xml:space="preserve">Притомский </w:t>
            </w:r>
            <w:proofErr w:type="spellStart"/>
            <w:r w:rsidR="00D26DD2">
              <w:t>пр-кт</w:t>
            </w:r>
            <w:proofErr w:type="spellEnd"/>
            <w:r w:rsidRPr="0026187D">
              <w:t xml:space="preserve">, </w:t>
            </w:r>
            <w:r w:rsidR="00D26DD2">
              <w:t>зд.4, офис 504</w:t>
            </w:r>
          </w:p>
          <w:p w:rsidR="0026187D" w:rsidRPr="0026187D" w:rsidRDefault="0026187D" w:rsidP="00E10980">
            <w:pPr>
              <w:jc w:val="center"/>
            </w:pPr>
            <w:r w:rsidRPr="0026187D">
              <w:t xml:space="preserve">Адрес почтовый: 650055, </w:t>
            </w:r>
            <w:proofErr w:type="spellStart"/>
            <w:r w:rsidRPr="0026187D">
              <w:t>г.Кемерово</w:t>
            </w:r>
            <w:proofErr w:type="spellEnd"/>
            <w:r w:rsidRPr="0026187D">
              <w:t xml:space="preserve">, </w:t>
            </w:r>
            <w:proofErr w:type="spellStart"/>
            <w:r w:rsidRPr="0026187D">
              <w:lastRenderedPageBreak/>
              <w:t>ул.Сарыгина</w:t>
            </w:r>
            <w:proofErr w:type="spellEnd"/>
            <w:r w:rsidRPr="0026187D">
              <w:t>, 2</w:t>
            </w:r>
            <w:r w:rsidR="00D26DD2">
              <w:t>0</w:t>
            </w:r>
          </w:p>
          <w:p w:rsidR="0026187D" w:rsidRPr="0026187D" w:rsidRDefault="0026187D" w:rsidP="00E10980">
            <w:pPr>
              <w:jc w:val="center"/>
            </w:pPr>
            <w:r w:rsidRPr="0026187D">
              <w:t>тел. (384-2) 32-35-11</w:t>
            </w:r>
          </w:p>
          <w:p w:rsidR="0026187D" w:rsidRPr="0026187D" w:rsidRDefault="0026187D" w:rsidP="00E10980">
            <w:pPr>
              <w:jc w:val="center"/>
            </w:pPr>
            <w:r w:rsidRPr="0026187D">
              <w:t>факс (384-2) 32-37</w:t>
            </w:r>
            <w:r w:rsidR="005114A0">
              <w:t>-</w:t>
            </w:r>
            <w:r w:rsidRPr="0026187D">
              <w:t>39</w:t>
            </w:r>
          </w:p>
          <w:p w:rsidR="0026187D" w:rsidRDefault="0026187D" w:rsidP="00E10980">
            <w:pPr>
              <w:jc w:val="center"/>
            </w:pPr>
            <w:proofErr w:type="spellStart"/>
            <w:proofErr w:type="gramStart"/>
            <w:r w:rsidRPr="0026187D">
              <w:t>эл.почта</w:t>
            </w:r>
            <w:proofErr w:type="spellEnd"/>
            <w:proofErr w:type="gramEnd"/>
          </w:p>
          <w:p w:rsidR="00C34455" w:rsidRPr="0026187D" w:rsidRDefault="00C34455" w:rsidP="00E10980">
            <w:pPr>
              <w:jc w:val="center"/>
            </w:pPr>
            <w:r w:rsidRPr="00C34455">
              <w:t>kprig@yandex.ru</w:t>
            </w:r>
          </w:p>
          <w:p w:rsidR="0026187D" w:rsidRPr="0026187D" w:rsidRDefault="0026187D" w:rsidP="00E10980">
            <w:pPr>
              <w:jc w:val="center"/>
            </w:pPr>
            <w:r w:rsidRPr="00C34455">
              <w:rPr>
                <w:lang w:val="en-US"/>
              </w:rPr>
              <w:t>www</w:t>
            </w:r>
            <w:r w:rsidRPr="00C34455">
              <w:t>.</w:t>
            </w:r>
            <w:r w:rsidRPr="00C34455">
              <w:rPr>
                <w:lang w:val="en-US"/>
              </w:rPr>
              <w:t>kuzbass</w:t>
            </w:r>
            <w:r w:rsidRPr="00C34455">
              <w:t>-</w:t>
            </w:r>
            <w:r w:rsidRPr="00C34455">
              <w:rPr>
                <w:lang w:val="en-US"/>
              </w:rPr>
              <w:t>prigorod</w:t>
            </w:r>
            <w:r w:rsidRPr="00C34455">
              <w:t>.</w:t>
            </w:r>
            <w:r w:rsidRPr="00C34455">
              <w:rPr>
                <w:lang w:val="en-US"/>
              </w:rPr>
              <w:t>ru</w:t>
            </w:r>
          </w:p>
          <w:p w:rsidR="0026187D" w:rsidRPr="0026187D" w:rsidRDefault="0026187D" w:rsidP="00E10980">
            <w:pPr>
              <w:ind w:left="-51" w:right="-104"/>
              <w:jc w:val="center"/>
            </w:pPr>
            <w:r w:rsidRPr="0026187D">
              <w:t>Генеральный директор</w:t>
            </w:r>
          </w:p>
          <w:p w:rsidR="0026187D" w:rsidRPr="004F773C" w:rsidRDefault="00F52530" w:rsidP="00E10980">
            <w:pPr>
              <w:jc w:val="center"/>
              <w:rPr>
                <w:b/>
              </w:rPr>
            </w:pPr>
            <w:r>
              <w:rPr>
                <w:bCs/>
                <w:szCs w:val="28"/>
              </w:rPr>
              <w:t>Ващенко Алексей Анатольевич</w:t>
            </w:r>
          </w:p>
        </w:tc>
        <w:tc>
          <w:tcPr>
            <w:tcW w:w="1980" w:type="dxa"/>
            <w:tcBorders>
              <w:right w:val="nil"/>
            </w:tcBorders>
          </w:tcPr>
          <w:p w:rsidR="00E10980" w:rsidRDefault="00E10980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lastRenderedPageBreak/>
              <w:t>Начальник Новокузнецкого участка</w:t>
            </w:r>
          </w:p>
          <w:p w:rsidR="00E10980" w:rsidRDefault="00A407EC" w:rsidP="00E10980">
            <w:pPr>
              <w:jc w:val="center"/>
              <w:rPr>
                <w:rStyle w:val="a4"/>
              </w:rPr>
            </w:pPr>
            <w:r>
              <w:rPr>
                <w:rStyle w:val="topindent"/>
              </w:rPr>
              <w:t>АО</w:t>
            </w:r>
            <w:r w:rsidR="00E10980">
              <w:rPr>
                <w:rStyle w:val="topindent"/>
              </w:rPr>
              <w:t xml:space="preserve"> «Кузбасс-пригород» </w:t>
            </w:r>
            <w:r w:rsidR="00F16324">
              <w:rPr>
                <w:rStyle w:val="topindent"/>
              </w:rPr>
              <w:t>Ледовских Евгений Геннадьевич</w:t>
            </w:r>
          </w:p>
          <w:p w:rsidR="001318C1" w:rsidRDefault="00E10980" w:rsidP="00E10980">
            <w:pPr>
              <w:jc w:val="center"/>
              <w:rPr>
                <w:rStyle w:val="topindent"/>
              </w:rPr>
            </w:pPr>
            <w:r w:rsidRPr="005D337B">
              <w:rPr>
                <w:rStyle w:val="a4"/>
                <w:b w:val="0"/>
              </w:rPr>
              <w:t>Местонахождение:</w:t>
            </w:r>
            <w:r>
              <w:br/>
            </w:r>
            <w:r>
              <w:rPr>
                <w:rStyle w:val="topindent"/>
              </w:rPr>
              <w:t>654029, Росси</w:t>
            </w:r>
            <w:r w:rsidR="005D337B">
              <w:rPr>
                <w:rStyle w:val="topindent"/>
              </w:rPr>
              <w:t>я</w:t>
            </w:r>
            <w:r>
              <w:rPr>
                <w:rStyle w:val="topindent"/>
              </w:rPr>
              <w:t xml:space="preserve">, </w:t>
            </w:r>
            <w:r>
              <w:rPr>
                <w:rStyle w:val="topindent"/>
              </w:rPr>
              <w:lastRenderedPageBreak/>
              <w:t xml:space="preserve">Кемеровская обл., г. Новокузнецк, ул. Вокзальная, 19а </w:t>
            </w:r>
            <w:r>
              <w:br/>
            </w:r>
            <w:r w:rsidRPr="005D337B">
              <w:rPr>
                <w:rStyle w:val="a4"/>
                <w:b w:val="0"/>
              </w:rPr>
              <w:t>Телефон / факс:</w:t>
            </w:r>
            <w:r>
              <w:br/>
            </w:r>
            <w:r>
              <w:rPr>
                <w:rStyle w:val="topindent"/>
              </w:rPr>
              <w:t>(3843) 78-33-57</w:t>
            </w:r>
            <w:r>
              <w:br/>
            </w:r>
            <w:r>
              <w:rPr>
                <w:rStyle w:val="topindent"/>
              </w:rPr>
              <w:t>(3843) 78-33-06</w:t>
            </w:r>
          </w:p>
          <w:p w:rsidR="00E10980" w:rsidRDefault="00E10980" w:rsidP="00E10980">
            <w:pPr>
              <w:ind w:right="-43"/>
              <w:jc w:val="center"/>
            </w:pPr>
            <w:r>
              <w:br/>
            </w:r>
          </w:p>
          <w:p w:rsidR="00E10980" w:rsidRDefault="00E10980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t>Начальник Тайгинского участка</w:t>
            </w:r>
          </w:p>
          <w:p w:rsidR="00E10980" w:rsidRDefault="00A407EC" w:rsidP="00E10980">
            <w:pPr>
              <w:jc w:val="center"/>
              <w:rPr>
                <w:rStyle w:val="topindent"/>
              </w:rPr>
            </w:pPr>
            <w:r>
              <w:rPr>
                <w:rStyle w:val="topindent"/>
              </w:rPr>
              <w:t>АО</w:t>
            </w:r>
            <w:r w:rsidR="00E10980">
              <w:rPr>
                <w:rStyle w:val="topindent"/>
              </w:rPr>
              <w:t xml:space="preserve"> «Кузбасс-пригород»</w:t>
            </w:r>
          </w:p>
          <w:p w:rsidR="00B50C18" w:rsidRDefault="00B50C18" w:rsidP="00E10980">
            <w:pPr>
              <w:jc w:val="center"/>
            </w:pPr>
            <w:r w:rsidRPr="00B50C18">
              <w:t>Киященко Станислав Сергеевич</w:t>
            </w:r>
            <w:r w:rsidR="00D43A9C">
              <w:t>,</w:t>
            </w:r>
          </w:p>
          <w:p w:rsidR="00E10980" w:rsidRDefault="00E10980" w:rsidP="00E10980">
            <w:pPr>
              <w:jc w:val="center"/>
            </w:pPr>
            <w:r w:rsidRPr="005D337B">
              <w:rPr>
                <w:rStyle w:val="a4"/>
                <w:b w:val="0"/>
              </w:rPr>
              <w:t>Местонахождение:</w:t>
            </w:r>
            <w:r>
              <w:br/>
              <w:t>652401, Росси</w:t>
            </w:r>
            <w:r w:rsidR="005D337B">
              <w:t>я</w:t>
            </w:r>
            <w:r>
              <w:t xml:space="preserve">, Кемеровская обл., г. Тайга, ул. Привокзальная, 23 </w:t>
            </w:r>
            <w:r>
              <w:br/>
            </w:r>
            <w:r w:rsidRPr="005D337B">
              <w:rPr>
                <w:rStyle w:val="a4"/>
                <w:b w:val="0"/>
              </w:rPr>
              <w:t xml:space="preserve">Телефон / факс: </w:t>
            </w:r>
            <w:r w:rsidRPr="005D337B">
              <w:rPr>
                <w:b/>
              </w:rPr>
              <w:br/>
            </w:r>
            <w:r>
              <w:t>(384 48) 7-20-5</w:t>
            </w:r>
            <w:r w:rsidR="005D337B">
              <w:t>7</w:t>
            </w:r>
            <w:r>
              <w:br/>
              <w:t>(384 48) 7-33-06</w:t>
            </w:r>
          </w:p>
          <w:p w:rsidR="00E10980" w:rsidRDefault="00E10980" w:rsidP="00E10980">
            <w:pPr>
              <w:ind w:right="-43"/>
              <w:jc w:val="center"/>
            </w:pPr>
          </w:p>
          <w:p w:rsidR="00E10980" w:rsidRPr="004F773C" w:rsidRDefault="00E10980" w:rsidP="00E10980">
            <w:pPr>
              <w:jc w:val="center"/>
              <w:rPr>
                <w:b/>
              </w:rPr>
            </w:pPr>
          </w:p>
        </w:tc>
        <w:tc>
          <w:tcPr>
            <w:tcW w:w="3043" w:type="dxa"/>
            <w:gridSpan w:val="2"/>
            <w:tcBorders>
              <w:right w:val="single" w:sz="4" w:space="0" w:color="auto"/>
            </w:tcBorders>
          </w:tcPr>
          <w:p w:rsidR="00D53CA6" w:rsidRPr="00C606A3" w:rsidRDefault="00C606A3" w:rsidP="00C606A3">
            <w:pPr>
              <w:jc w:val="center"/>
            </w:pPr>
            <w:r w:rsidRPr="00C606A3">
              <w:lastRenderedPageBreak/>
              <w:t>Министерство транспорта Российской Федерации, Федеральная служба по надзору в сфере транспорта, Лицензия ПП №</w:t>
            </w:r>
            <w:r w:rsidR="00B50C18">
              <w:t xml:space="preserve">4206686 </w:t>
            </w:r>
            <w:r w:rsidRPr="00C606A3">
              <w:t>от</w:t>
            </w:r>
          </w:p>
          <w:p w:rsidR="00C606A3" w:rsidRPr="00C606A3" w:rsidRDefault="00F16324" w:rsidP="00C606A3">
            <w:pPr>
              <w:jc w:val="center"/>
            </w:pPr>
            <w:r>
              <w:t>2</w:t>
            </w:r>
            <w:r w:rsidR="00B50C18">
              <w:t>7</w:t>
            </w:r>
            <w:r w:rsidR="00D56F9F">
              <w:t>апреля</w:t>
            </w:r>
            <w:r>
              <w:t xml:space="preserve"> 201</w:t>
            </w:r>
            <w:r w:rsidR="00D56F9F">
              <w:t>6</w:t>
            </w:r>
            <w:r w:rsidR="00C606A3" w:rsidRPr="00C606A3">
              <w:t xml:space="preserve"> г. «На осуществление </w:t>
            </w:r>
            <w:r w:rsidR="00D56F9F">
              <w:t xml:space="preserve">деятельности по </w:t>
            </w:r>
            <w:r w:rsidR="00C606A3" w:rsidRPr="00C606A3">
              <w:t>перевозк</w:t>
            </w:r>
            <w:r w:rsidR="00D56F9F">
              <w:t>ам</w:t>
            </w:r>
            <w:r>
              <w:t>железнодорожным</w:t>
            </w:r>
            <w:r w:rsidR="00D56F9F">
              <w:t xml:space="preserve"> транспортом </w:t>
            </w:r>
            <w:r w:rsidR="00D56F9F">
              <w:lastRenderedPageBreak/>
              <w:t>пассажиров в пригородном сообщении, в дальнем следовании скорыми поездами, в дальнем следовании пассажирскими поездами</w:t>
            </w:r>
            <w:r w:rsidR="00C606A3" w:rsidRPr="00C606A3">
              <w:t>»</w:t>
            </w:r>
          </w:p>
          <w:p w:rsidR="00C606A3" w:rsidRDefault="00C606A3" w:rsidP="00D56F9F">
            <w:pPr>
              <w:jc w:val="center"/>
            </w:pPr>
            <w:r w:rsidRPr="00C606A3">
              <w:t xml:space="preserve">на основании решения лицензирующего органа от </w:t>
            </w:r>
            <w:r w:rsidR="00F16324">
              <w:t>2</w:t>
            </w:r>
            <w:r w:rsidR="00D56F9F">
              <w:t>7апреля</w:t>
            </w:r>
            <w:r w:rsidRPr="00C606A3">
              <w:t xml:space="preserve"> 20</w:t>
            </w:r>
            <w:r w:rsidR="00F16324">
              <w:t>1</w:t>
            </w:r>
            <w:r w:rsidR="00D56F9F">
              <w:t>6</w:t>
            </w:r>
            <w:r w:rsidRPr="00C606A3">
              <w:t>г. №</w:t>
            </w:r>
            <w:r w:rsidR="00D56F9F">
              <w:t>СС</w:t>
            </w:r>
            <w:r w:rsidR="00F16324">
              <w:t>-</w:t>
            </w:r>
            <w:r w:rsidR="00D56F9F">
              <w:t>386</w:t>
            </w:r>
            <w:r w:rsidR="00F16324">
              <w:t>фс</w:t>
            </w:r>
          </w:p>
          <w:p w:rsidR="00D56F9F" w:rsidRPr="004F773C" w:rsidRDefault="00D56F9F" w:rsidP="00D56F9F">
            <w:pPr>
              <w:jc w:val="center"/>
              <w:rPr>
                <w:b/>
              </w:rPr>
            </w:pPr>
            <w:r>
              <w:t xml:space="preserve">срок действия: бессрочно </w:t>
            </w:r>
          </w:p>
        </w:tc>
      </w:tr>
    </w:tbl>
    <w:p w:rsidR="001318C1" w:rsidRDefault="001318C1" w:rsidP="00E10980">
      <w:pPr>
        <w:jc w:val="center"/>
      </w:pPr>
    </w:p>
    <w:sectPr w:rsidR="001318C1" w:rsidSect="00D53C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6"/>
    <w:rsid w:val="000C72CA"/>
    <w:rsid w:val="000F2779"/>
    <w:rsid w:val="001318C1"/>
    <w:rsid w:val="001558EB"/>
    <w:rsid w:val="00174EB9"/>
    <w:rsid w:val="00203D3E"/>
    <w:rsid w:val="0026187D"/>
    <w:rsid w:val="00424531"/>
    <w:rsid w:val="005114A0"/>
    <w:rsid w:val="00527572"/>
    <w:rsid w:val="005D337B"/>
    <w:rsid w:val="007B0843"/>
    <w:rsid w:val="00857DE6"/>
    <w:rsid w:val="008836F1"/>
    <w:rsid w:val="008B5D84"/>
    <w:rsid w:val="008D618A"/>
    <w:rsid w:val="00935F2A"/>
    <w:rsid w:val="00A407EC"/>
    <w:rsid w:val="00A4171A"/>
    <w:rsid w:val="00A95455"/>
    <w:rsid w:val="00B40861"/>
    <w:rsid w:val="00B50C18"/>
    <w:rsid w:val="00BA040C"/>
    <w:rsid w:val="00BB01DC"/>
    <w:rsid w:val="00C34455"/>
    <w:rsid w:val="00C606A3"/>
    <w:rsid w:val="00D26DD2"/>
    <w:rsid w:val="00D43A9C"/>
    <w:rsid w:val="00D53CA6"/>
    <w:rsid w:val="00D56F9F"/>
    <w:rsid w:val="00D725EC"/>
    <w:rsid w:val="00E10980"/>
    <w:rsid w:val="00E90600"/>
    <w:rsid w:val="00F16324"/>
    <w:rsid w:val="00F5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D2BF"/>
  <w15:docId w15:val="{6E0C9AFF-6629-447D-BC6B-4CD85F7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1098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187D"/>
    <w:rPr>
      <w:color w:val="0000FF" w:themeColor="hyperlink"/>
      <w:u w:val="single"/>
    </w:rPr>
  </w:style>
  <w:style w:type="character" w:customStyle="1" w:styleId="topindent">
    <w:name w:val="top_indent"/>
    <w:basedOn w:val="a0"/>
    <w:rsid w:val="00E10980"/>
  </w:style>
  <w:style w:type="character" w:styleId="a4">
    <w:name w:val="Strong"/>
    <w:basedOn w:val="a0"/>
    <w:uiPriority w:val="22"/>
    <w:qFormat/>
    <w:rsid w:val="00E1098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10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"Кузбасс-пригород"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Тамилин Роман Сергеевич</dc:creator>
  <cp:lastModifiedBy>user</cp:lastModifiedBy>
  <cp:revision>2</cp:revision>
  <cp:lastPrinted>2017-03-29T05:00:00Z</cp:lastPrinted>
  <dcterms:created xsi:type="dcterms:W3CDTF">2024-01-09T01:05:00Z</dcterms:created>
  <dcterms:modified xsi:type="dcterms:W3CDTF">2024-01-09T01:05:00Z</dcterms:modified>
</cp:coreProperties>
</file>